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F444D" w14:textId="4C58DE66" w:rsidR="00342948" w:rsidRDefault="00F1262C">
      <w:pPr>
        <w:pStyle w:val="Heading1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0858D316" wp14:editId="452BDC21">
            <wp:simplePos x="0" y="0"/>
            <wp:positionH relativeFrom="column">
              <wp:posOffset>-619125</wp:posOffset>
            </wp:positionH>
            <wp:positionV relativeFrom="paragraph">
              <wp:posOffset>-326390</wp:posOffset>
            </wp:positionV>
            <wp:extent cx="7172600" cy="10953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0logolevel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39556" w14:textId="376B4E31" w:rsidR="00342948" w:rsidRDefault="00342948">
      <w:pPr>
        <w:jc w:val="center"/>
      </w:pPr>
    </w:p>
    <w:p w14:paraId="2AA391C2" w14:textId="601B7ECA" w:rsidR="00F1262C" w:rsidRDefault="00F1262C">
      <w:pPr>
        <w:jc w:val="center"/>
      </w:pPr>
    </w:p>
    <w:p w14:paraId="19DBF7E2" w14:textId="46F5CED8" w:rsidR="00F1262C" w:rsidRDefault="00F1262C">
      <w:pPr>
        <w:jc w:val="center"/>
      </w:pPr>
    </w:p>
    <w:p w14:paraId="1656A146" w14:textId="71548769" w:rsidR="00F1262C" w:rsidRPr="008A6F90" w:rsidRDefault="008A6F90">
      <w:pPr>
        <w:jc w:val="center"/>
        <w:rPr>
          <w:b/>
          <w:bCs/>
        </w:rPr>
      </w:pPr>
      <w:r w:rsidRPr="008A6F90">
        <w:rPr>
          <w:b/>
          <w:bCs/>
        </w:rPr>
        <w:t>Committee Chair</w:t>
      </w:r>
    </w:p>
    <w:p w14:paraId="3CEFBD72" w14:textId="77777777" w:rsidR="008A6F90" w:rsidRDefault="008A6F90" w:rsidP="00F1262C">
      <w:pPr>
        <w:rPr>
          <w:rFonts w:asciiTheme="minorHAnsi" w:hAnsiTheme="minorHAnsi" w:cstheme="minorHAnsi"/>
          <w:b/>
          <w:bCs/>
        </w:rPr>
      </w:pPr>
    </w:p>
    <w:p w14:paraId="47F1C205" w14:textId="29ABBFF4" w:rsidR="008A6F90" w:rsidRDefault="008A6F90" w:rsidP="008A6F9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Role and Responsibilities</w:t>
      </w:r>
    </w:p>
    <w:p w14:paraId="650270BC" w14:textId="77777777" w:rsidR="008A6F90" w:rsidRPr="00F1262C" w:rsidRDefault="008A6F90" w:rsidP="00F1262C">
      <w:pPr>
        <w:rPr>
          <w:rFonts w:asciiTheme="minorHAnsi" w:hAnsiTheme="minorHAnsi" w:cstheme="minorHAnsi"/>
        </w:rPr>
      </w:pPr>
    </w:p>
    <w:p w14:paraId="6AEFE634" w14:textId="030AA5C7" w:rsidR="00342948" w:rsidRPr="00F1262C" w:rsidRDefault="008A6F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Role </w:t>
      </w:r>
      <w:r w:rsidR="00342948" w:rsidRPr="00F1262C">
        <w:rPr>
          <w:rFonts w:asciiTheme="minorHAnsi" w:hAnsiTheme="minorHAnsi" w:cstheme="minorHAnsi"/>
          <w:b/>
          <w:bCs/>
        </w:rPr>
        <w:t>Description:</w:t>
      </w:r>
    </w:p>
    <w:p w14:paraId="105F4CE2" w14:textId="77777777" w:rsidR="00342948" w:rsidRPr="00CE17DA" w:rsidRDefault="00342948">
      <w:pPr>
        <w:rPr>
          <w:rFonts w:ascii="Arial" w:hAnsi="Arial" w:cs="Arial"/>
          <w:sz w:val="22"/>
          <w:szCs w:val="22"/>
        </w:rPr>
      </w:pPr>
    </w:p>
    <w:p w14:paraId="4B178834" w14:textId="6FB76CB0" w:rsidR="00E208D9" w:rsidRDefault="00E208D9" w:rsidP="00E208D9">
      <w:pPr>
        <w:rPr>
          <w:rFonts w:asciiTheme="minorHAnsi" w:hAnsiTheme="minorHAnsi" w:cstheme="minorHAnsi"/>
        </w:rPr>
      </w:pPr>
      <w:r w:rsidRPr="00E208D9">
        <w:rPr>
          <w:rFonts w:asciiTheme="minorHAnsi" w:hAnsiTheme="minorHAnsi" w:cstheme="minorHAnsi"/>
        </w:rPr>
        <w:t xml:space="preserve">The key roles of the </w:t>
      </w:r>
      <w:r>
        <w:rPr>
          <w:rFonts w:asciiTheme="minorHAnsi" w:hAnsiTheme="minorHAnsi" w:cstheme="minorHAnsi"/>
        </w:rPr>
        <w:t xml:space="preserve">Committee </w:t>
      </w:r>
      <w:r w:rsidRPr="00E208D9">
        <w:rPr>
          <w:rFonts w:asciiTheme="minorHAnsi" w:hAnsiTheme="minorHAnsi" w:cstheme="minorHAnsi"/>
        </w:rPr>
        <w:t xml:space="preserve">Chair are to facilitate, coordinate, and communicate – ensuring that committee members are actively engaged in the achievement of committee and </w:t>
      </w:r>
      <w:r>
        <w:rPr>
          <w:rFonts w:asciiTheme="minorHAnsi" w:hAnsiTheme="minorHAnsi" w:cstheme="minorHAnsi"/>
        </w:rPr>
        <w:t>VA</w:t>
      </w:r>
      <w:r w:rsidR="0057077D">
        <w:rPr>
          <w:rFonts w:asciiTheme="minorHAnsi" w:hAnsiTheme="minorHAnsi" w:cstheme="minorHAnsi"/>
        </w:rPr>
        <w:t xml:space="preserve"> Section</w:t>
      </w:r>
      <w:r w:rsidR="005642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AWWA</w:t>
      </w:r>
      <w:r w:rsidRPr="00E208D9">
        <w:rPr>
          <w:rFonts w:asciiTheme="minorHAnsi" w:hAnsiTheme="minorHAnsi" w:cstheme="minorHAnsi"/>
        </w:rPr>
        <w:t xml:space="preserve">’s </w:t>
      </w:r>
      <w:r w:rsidR="00D433EE">
        <w:rPr>
          <w:rFonts w:asciiTheme="minorHAnsi" w:hAnsiTheme="minorHAnsi" w:cstheme="minorHAnsi"/>
        </w:rPr>
        <w:t>mission</w:t>
      </w:r>
      <w:r w:rsidR="00300C1F">
        <w:rPr>
          <w:rFonts w:asciiTheme="minorHAnsi" w:hAnsiTheme="minorHAnsi" w:cstheme="minorHAnsi"/>
        </w:rPr>
        <w:t xml:space="preserve"> and business plans</w:t>
      </w:r>
      <w:r w:rsidRPr="00E208D9">
        <w:rPr>
          <w:rFonts w:asciiTheme="minorHAnsi" w:hAnsiTheme="minorHAnsi" w:cstheme="minorHAnsi"/>
        </w:rPr>
        <w:t xml:space="preserve">. The </w:t>
      </w:r>
      <w:r>
        <w:rPr>
          <w:rFonts w:asciiTheme="minorHAnsi" w:hAnsiTheme="minorHAnsi" w:cstheme="minorHAnsi"/>
        </w:rPr>
        <w:t>Committee</w:t>
      </w:r>
      <w:r w:rsidRPr="00E208D9">
        <w:rPr>
          <w:rFonts w:asciiTheme="minorHAnsi" w:hAnsiTheme="minorHAnsi" w:cstheme="minorHAnsi"/>
        </w:rPr>
        <w:t xml:space="preserve"> Chair should also have an understanding of the overall goals of the committee and </w:t>
      </w:r>
      <w:r>
        <w:rPr>
          <w:rFonts w:asciiTheme="minorHAnsi" w:hAnsiTheme="minorHAnsi" w:cstheme="minorHAnsi"/>
        </w:rPr>
        <w:t>VA</w:t>
      </w:r>
      <w:r w:rsidR="005642EE">
        <w:rPr>
          <w:rFonts w:asciiTheme="minorHAnsi" w:hAnsiTheme="minorHAnsi" w:cstheme="minorHAnsi"/>
        </w:rPr>
        <w:t xml:space="preserve"> </w:t>
      </w:r>
      <w:r w:rsidR="0057077D">
        <w:rPr>
          <w:rFonts w:asciiTheme="minorHAnsi" w:hAnsiTheme="minorHAnsi" w:cstheme="minorHAnsi"/>
        </w:rPr>
        <w:t xml:space="preserve">Section </w:t>
      </w:r>
      <w:r w:rsidRPr="00E208D9">
        <w:rPr>
          <w:rFonts w:asciiTheme="minorHAnsi" w:hAnsiTheme="minorHAnsi" w:cstheme="minorHAnsi"/>
        </w:rPr>
        <w:t xml:space="preserve">AWWA. </w:t>
      </w:r>
    </w:p>
    <w:p w14:paraId="4FD6889D" w14:textId="77777777" w:rsidR="00E208D9" w:rsidRDefault="00E208D9" w:rsidP="00E208D9">
      <w:pPr>
        <w:rPr>
          <w:rFonts w:asciiTheme="minorHAnsi" w:hAnsiTheme="minorHAnsi" w:cstheme="minorHAnsi"/>
        </w:rPr>
      </w:pPr>
    </w:p>
    <w:p w14:paraId="70ED85C7" w14:textId="42CCE733" w:rsidR="00E208D9" w:rsidRDefault="00E208D9" w:rsidP="00E208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</w:t>
      </w:r>
      <w:r w:rsidRPr="00E208D9">
        <w:rPr>
          <w:rFonts w:asciiTheme="minorHAnsi" w:hAnsiTheme="minorHAnsi" w:cstheme="minorHAnsi"/>
        </w:rPr>
        <w:t xml:space="preserve">Chair, in collaboration with the Section </w:t>
      </w:r>
      <w:r w:rsidR="0049001A">
        <w:rPr>
          <w:rFonts w:asciiTheme="minorHAnsi" w:hAnsiTheme="minorHAnsi" w:cstheme="minorHAnsi"/>
        </w:rPr>
        <w:t xml:space="preserve">trustee </w:t>
      </w:r>
      <w:r w:rsidRPr="00E208D9">
        <w:rPr>
          <w:rFonts w:asciiTheme="minorHAnsi" w:hAnsiTheme="minorHAnsi" w:cstheme="minorHAnsi"/>
        </w:rPr>
        <w:t xml:space="preserve">and committee members, actively participates in the work of the committee, provides thoughtful input to deliberations, focuses on the best interests of </w:t>
      </w:r>
      <w:r>
        <w:rPr>
          <w:rFonts w:asciiTheme="minorHAnsi" w:hAnsiTheme="minorHAnsi" w:cstheme="minorHAnsi"/>
        </w:rPr>
        <w:t>VA</w:t>
      </w:r>
      <w:r w:rsidR="005642EE">
        <w:rPr>
          <w:rFonts w:asciiTheme="minorHAnsi" w:hAnsiTheme="minorHAnsi" w:cstheme="minorHAnsi"/>
        </w:rPr>
        <w:t xml:space="preserve"> </w:t>
      </w:r>
      <w:r w:rsidR="0057077D">
        <w:rPr>
          <w:rFonts w:asciiTheme="minorHAnsi" w:hAnsiTheme="minorHAnsi" w:cstheme="minorHAnsi"/>
        </w:rPr>
        <w:t xml:space="preserve">Section </w:t>
      </w:r>
      <w:r w:rsidRPr="00E208D9">
        <w:rPr>
          <w:rFonts w:asciiTheme="minorHAnsi" w:hAnsiTheme="minorHAnsi" w:cstheme="minorHAnsi"/>
        </w:rPr>
        <w:t>AWWA and its members, and works toward</w:t>
      </w:r>
      <w:r>
        <w:rPr>
          <w:rFonts w:asciiTheme="minorHAnsi" w:hAnsiTheme="minorHAnsi" w:cstheme="minorHAnsi"/>
        </w:rPr>
        <w:t xml:space="preserve"> </w:t>
      </w:r>
      <w:r w:rsidRPr="00E208D9">
        <w:rPr>
          <w:rFonts w:asciiTheme="minorHAnsi" w:hAnsiTheme="minorHAnsi" w:cstheme="minorHAnsi"/>
        </w:rPr>
        <w:t xml:space="preserve">committee accomplishment of the goals as described in the strategic plan.  </w:t>
      </w:r>
      <w:r w:rsidR="00A54641" w:rsidRPr="00E208D9">
        <w:rPr>
          <w:rFonts w:asciiTheme="minorHAnsi" w:hAnsiTheme="minorHAnsi" w:cstheme="minorHAnsi"/>
        </w:rPr>
        <w:t>The Chair also grooms the Vice Chair to serve in the Chair role.</w:t>
      </w:r>
    </w:p>
    <w:p w14:paraId="32322F18" w14:textId="56E07A8B" w:rsidR="00E208D9" w:rsidRDefault="00E208D9" w:rsidP="004D11F5">
      <w:pPr>
        <w:rPr>
          <w:rFonts w:asciiTheme="minorHAnsi" w:hAnsiTheme="minorHAnsi" w:cstheme="minorHAnsi"/>
        </w:rPr>
      </w:pPr>
    </w:p>
    <w:p w14:paraId="781BC50F" w14:textId="329E870C" w:rsidR="00E208D9" w:rsidRPr="00F1262C" w:rsidRDefault="0049001A" w:rsidP="00E208D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Volunteer </w:t>
      </w:r>
      <w:r w:rsidR="00E208D9">
        <w:rPr>
          <w:rFonts w:asciiTheme="minorHAnsi" w:hAnsiTheme="minorHAnsi" w:cstheme="minorHAnsi"/>
          <w:b/>
          <w:bCs/>
        </w:rPr>
        <w:t>Term</w:t>
      </w:r>
      <w:r w:rsidR="00E208D9" w:rsidRPr="00F1262C">
        <w:rPr>
          <w:rFonts w:asciiTheme="minorHAnsi" w:hAnsiTheme="minorHAnsi" w:cstheme="minorHAnsi"/>
          <w:b/>
          <w:bCs/>
        </w:rPr>
        <w:t>:</w:t>
      </w:r>
    </w:p>
    <w:p w14:paraId="4F001E1C" w14:textId="77777777" w:rsidR="00E208D9" w:rsidRDefault="00E208D9" w:rsidP="00E208D9">
      <w:pPr>
        <w:rPr>
          <w:rFonts w:asciiTheme="minorHAnsi" w:hAnsiTheme="minorHAnsi" w:cstheme="minorHAnsi"/>
        </w:rPr>
      </w:pPr>
    </w:p>
    <w:p w14:paraId="55419B53" w14:textId="363F0651" w:rsidR="00E208D9" w:rsidRDefault="00E208D9" w:rsidP="00E208D9">
      <w:pPr>
        <w:rPr>
          <w:rFonts w:asciiTheme="minorHAnsi" w:hAnsiTheme="minorHAnsi" w:cstheme="minorHAnsi"/>
        </w:rPr>
      </w:pPr>
      <w:r w:rsidRPr="00E208D9">
        <w:rPr>
          <w:rFonts w:asciiTheme="minorHAnsi" w:hAnsiTheme="minorHAnsi" w:cstheme="minorHAnsi"/>
        </w:rPr>
        <w:t xml:space="preserve">The </w:t>
      </w:r>
      <w:r w:rsidR="0049001A" w:rsidRPr="00E208D9">
        <w:rPr>
          <w:rFonts w:asciiTheme="minorHAnsi" w:hAnsiTheme="minorHAnsi" w:cstheme="minorHAnsi"/>
        </w:rPr>
        <w:t>recommended</w:t>
      </w:r>
      <w:r w:rsidRPr="00E208D9">
        <w:rPr>
          <w:rFonts w:asciiTheme="minorHAnsi" w:hAnsiTheme="minorHAnsi" w:cstheme="minorHAnsi"/>
        </w:rPr>
        <w:t xml:space="preserve"> term</w:t>
      </w:r>
      <w:r w:rsidR="0049001A">
        <w:rPr>
          <w:rFonts w:asciiTheme="minorHAnsi" w:hAnsiTheme="minorHAnsi" w:cstheme="minorHAnsi"/>
        </w:rPr>
        <w:t xml:space="preserve"> is </w:t>
      </w:r>
      <w:r w:rsidRPr="00E208D9">
        <w:rPr>
          <w:rFonts w:asciiTheme="minorHAnsi" w:hAnsiTheme="minorHAnsi" w:cstheme="minorHAnsi"/>
        </w:rPr>
        <w:t>two-year</w:t>
      </w:r>
      <w:r w:rsidR="0049001A">
        <w:rPr>
          <w:rFonts w:asciiTheme="minorHAnsi" w:hAnsiTheme="minorHAnsi" w:cstheme="minorHAnsi"/>
        </w:rPr>
        <w:t>s</w:t>
      </w:r>
      <w:r w:rsidRPr="00E208D9">
        <w:rPr>
          <w:rFonts w:asciiTheme="minorHAnsi" w:hAnsiTheme="minorHAnsi" w:cstheme="minorHAnsi"/>
        </w:rPr>
        <w:t>, with a minimum of one year to a maximum of four years.</w:t>
      </w:r>
    </w:p>
    <w:p w14:paraId="7CCA116A" w14:textId="6F0B176D" w:rsidR="00E208D9" w:rsidRDefault="00E208D9" w:rsidP="004D11F5">
      <w:pPr>
        <w:rPr>
          <w:rFonts w:asciiTheme="minorHAnsi" w:hAnsiTheme="minorHAnsi" w:cstheme="minorHAnsi"/>
        </w:rPr>
      </w:pPr>
    </w:p>
    <w:p w14:paraId="68BDC97C" w14:textId="64416398" w:rsidR="00342948" w:rsidRPr="00F92AE2" w:rsidRDefault="00342948" w:rsidP="00F92AE2">
      <w:pPr>
        <w:rPr>
          <w:rFonts w:asciiTheme="minorHAnsi" w:hAnsiTheme="minorHAnsi" w:cstheme="minorHAnsi"/>
          <w:b/>
          <w:bCs/>
        </w:rPr>
      </w:pPr>
      <w:r w:rsidRPr="00F92AE2">
        <w:rPr>
          <w:rFonts w:asciiTheme="minorHAnsi" w:hAnsiTheme="minorHAnsi" w:cstheme="minorHAnsi"/>
          <w:b/>
          <w:bCs/>
        </w:rPr>
        <w:t>Duties</w:t>
      </w:r>
      <w:r w:rsidR="00DE70B6">
        <w:rPr>
          <w:rFonts w:asciiTheme="minorHAnsi" w:hAnsiTheme="minorHAnsi" w:cstheme="minorHAnsi"/>
          <w:b/>
          <w:bCs/>
        </w:rPr>
        <w:t xml:space="preserve"> and Responsibilities</w:t>
      </w:r>
      <w:r w:rsidRPr="00F92AE2">
        <w:rPr>
          <w:rFonts w:asciiTheme="minorHAnsi" w:hAnsiTheme="minorHAnsi" w:cstheme="minorHAnsi"/>
          <w:b/>
          <w:bCs/>
        </w:rPr>
        <w:t>:</w:t>
      </w:r>
    </w:p>
    <w:p w14:paraId="53E77F0D" w14:textId="3B969A75" w:rsidR="00342948" w:rsidRDefault="00342948">
      <w:pPr>
        <w:rPr>
          <w:rFonts w:ascii="Arial" w:hAnsi="Arial" w:cs="Arial"/>
          <w:sz w:val="22"/>
          <w:szCs w:val="22"/>
        </w:rPr>
      </w:pPr>
    </w:p>
    <w:p w14:paraId="738663CA" w14:textId="53766BF3" w:rsidR="00A54641" w:rsidRDefault="00A54641" w:rsidP="00261DAA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A54641">
        <w:rPr>
          <w:rFonts w:asciiTheme="minorHAnsi" w:hAnsiTheme="minorHAnsi" w:cstheme="minorHAnsi"/>
        </w:rPr>
        <w:t>Guide, monitor, and coordinate activities of the Committee</w:t>
      </w:r>
      <w:r>
        <w:rPr>
          <w:rFonts w:asciiTheme="minorHAnsi" w:hAnsiTheme="minorHAnsi" w:cstheme="minorHAnsi"/>
        </w:rPr>
        <w:t>.</w:t>
      </w:r>
    </w:p>
    <w:p w14:paraId="01183B19" w14:textId="0DC92B78" w:rsidR="00D66B5B" w:rsidRDefault="00D66B5B" w:rsidP="00D66B5B">
      <w:pPr>
        <w:pStyle w:val="ListParagraph"/>
        <w:rPr>
          <w:rFonts w:asciiTheme="minorHAnsi" w:hAnsiTheme="minorHAnsi" w:cstheme="minorHAnsi"/>
        </w:rPr>
      </w:pPr>
    </w:p>
    <w:p w14:paraId="3BE2D2CE" w14:textId="77777777" w:rsidR="00A54641" w:rsidRPr="00A54641" w:rsidRDefault="00A54641" w:rsidP="00A54641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A54641">
        <w:rPr>
          <w:rFonts w:asciiTheme="minorHAnsi" w:hAnsiTheme="minorHAnsi" w:cstheme="minorHAnsi"/>
        </w:rPr>
        <w:t>Solicit, welcome, and educate new committee members on the goals and mission of the Committee.</w:t>
      </w:r>
    </w:p>
    <w:p w14:paraId="2C4A13F8" w14:textId="77777777" w:rsidR="00A54641" w:rsidRDefault="00A54641" w:rsidP="00A54641">
      <w:pPr>
        <w:pStyle w:val="ListParagraph"/>
        <w:rPr>
          <w:rFonts w:asciiTheme="minorHAnsi" w:hAnsiTheme="minorHAnsi" w:cstheme="minorHAnsi"/>
        </w:rPr>
      </w:pPr>
    </w:p>
    <w:p w14:paraId="7918630E" w14:textId="77777777" w:rsidR="00A54641" w:rsidRDefault="00A54641" w:rsidP="00A54641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>Conduct a monthly or other regularly scheduled Committee meeting to communicate with members to ensure that volunteer obligations are fulfilled</w:t>
      </w:r>
      <w:r>
        <w:rPr>
          <w:rFonts w:asciiTheme="minorHAnsi" w:hAnsiTheme="minorHAnsi" w:cstheme="minorHAnsi"/>
        </w:rPr>
        <w:t>.</w:t>
      </w:r>
    </w:p>
    <w:p w14:paraId="379D0666" w14:textId="77777777" w:rsidR="00A54641" w:rsidRDefault="00A54641" w:rsidP="00A54641">
      <w:pPr>
        <w:pStyle w:val="ListParagraph"/>
        <w:numPr>
          <w:ilvl w:val="1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 xml:space="preserve">Develop agenda for each committee meeting. </w:t>
      </w:r>
    </w:p>
    <w:p w14:paraId="1E0B49B4" w14:textId="5810D1A2" w:rsidR="00A54641" w:rsidRDefault="00A54641" w:rsidP="00A54641">
      <w:pPr>
        <w:pStyle w:val="ListParagraph"/>
        <w:numPr>
          <w:ilvl w:val="1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 xml:space="preserve">Conduct meetings online or in person. </w:t>
      </w:r>
    </w:p>
    <w:p w14:paraId="32173F48" w14:textId="77777777" w:rsidR="00A54641" w:rsidRPr="00261DAA" w:rsidRDefault="00A54641" w:rsidP="00A54641">
      <w:pPr>
        <w:pStyle w:val="ListParagraph"/>
        <w:numPr>
          <w:ilvl w:val="1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 xml:space="preserve">Review meeting minutes and transmit for distribution. </w:t>
      </w:r>
    </w:p>
    <w:p w14:paraId="778AEE10" w14:textId="77777777" w:rsidR="00A54641" w:rsidRDefault="00A54641" w:rsidP="00A54641">
      <w:pPr>
        <w:pStyle w:val="ListParagraph"/>
        <w:rPr>
          <w:rFonts w:asciiTheme="minorHAnsi" w:hAnsiTheme="minorHAnsi" w:cstheme="minorHAnsi"/>
        </w:rPr>
      </w:pPr>
    </w:p>
    <w:p w14:paraId="559350DF" w14:textId="1C3DCB08" w:rsidR="00522C16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 xml:space="preserve">Attend </w:t>
      </w:r>
      <w:r>
        <w:rPr>
          <w:rFonts w:asciiTheme="minorHAnsi" w:hAnsiTheme="minorHAnsi" w:cstheme="minorHAnsi"/>
        </w:rPr>
        <w:t xml:space="preserve">Committee </w:t>
      </w:r>
      <w:r w:rsidRPr="00261DAA">
        <w:rPr>
          <w:rFonts w:asciiTheme="minorHAnsi" w:hAnsiTheme="minorHAnsi" w:cstheme="minorHAnsi"/>
        </w:rPr>
        <w:t xml:space="preserve">meetings and </w:t>
      </w:r>
      <w:r>
        <w:rPr>
          <w:rFonts w:asciiTheme="minorHAnsi" w:hAnsiTheme="minorHAnsi" w:cstheme="minorHAnsi"/>
        </w:rPr>
        <w:t>VA</w:t>
      </w:r>
      <w:r w:rsidR="005642EE">
        <w:rPr>
          <w:rFonts w:asciiTheme="minorHAnsi" w:hAnsiTheme="minorHAnsi" w:cstheme="minorHAnsi"/>
        </w:rPr>
        <w:t xml:space="preserve"> </w:t>
      </w:r>
      <w:r w:rsidR="0057077D">
        <w:rPr>
          <w:rFonts w:asciiTheme="minorHAnsi" w:hAnsiTheme="minorHAnsi" w:cstheme="minorHAnsi"/>
        </w:rPr>
        <w:t xml:space="preserve">Section </w:t>
      </w:r>
      <w:r w:rsidRPr="00261DAA">
        <w:rPr>
          <w:rFonts w:asciiTheme="minorHAnsi" w:hAnsiTheme="minorHAnsi" w:cstheme="minorHAnsi"/>
        </w:rPr>
        <w:t xml:space="preserve">AWWA’s </w:t>
      </w:r>
      <w:r>
        <w:rPr>
          <w:rFonts w:asciiTheme="minorHAnsi" w:hAnsiTheme="minorHAnsi" w:cstheme="minorHAnsi"/>
        </w:rPr>
        <w:t xml:space="preserve">Fall and Summer Leadership </w:t>
      </w:r>
      <w:r w:rsidRPr="00261DAA">
        <w:rPr>
          <w:rFonts w:asciiTheme="minorHAnsi" w:hAnsiTheme="minorHAnsi" w:cstheme="minorHAnsi"/>
        </w:rPr>
        <w:t>Retreat</w:t>
      </w:r>
      <w:r>
        <w:rPr>
          <w:rFonts w:asciiTheme="minorHAnsi" w:hAnsiTheme="minorHAnsi" w:cstheme="minorHAnsi"/>
        </w:rPr>
        <w:t>s</w:t>
      </w:r>
      <w:r w:rsidRPr="00261DAA">
        <w:rPr>
          <w:rFonts w:asciiTheme="minorHAnsi" w:hAnsiTheme="minorHAnsi" w:cstheme="minorHAnsi"/>
        </w:rPr>
        <w:t xml:space="preserve">. </w:t>
      </w:r>
    </w:p>
    <w:p w14:paraId="7BD3C09B" w14:textId="77777777" w:rsidR="00522C16" w:rsidRDefault="00522C16" w:rsidP="00522C16">
      <w:pPr>
        <w:pStyle w:val="ListParagraph"/>
        <w:rPr>
          <w:rFonts w:asciiTheme="minorHAnsi" w:hAnsiTheme="minorHAnsi" w:cstheme="minorHAnsi"/>
        </w:rPr>
      </w:pPr>
    </w:p>
    <w:p w14:paraId="74D213D6" w14:textId="17E7136E" w:rsidR="00300C1F" w:rsidRDefault="00300C1F" w:rsidP="00300C1F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>Develop projects</w:t>
      </w:r>
      <w:r w:rsidR="00DE261F">
        <w:rPr>
          <w:rFonts w:asciiTheme="minorHAnsi" w:hAnsiTheme="minorHAnsi" w:cstheme="minorHAnsi"/>
        </w:rPr>
        <w:t>/activities</w:t>
      </w:r>
      <w:r w:rsidRPr="008625D4">
        <w:rPr>
          <w:rFonts w:asciiTheme="minorHAnsi" w:hAnsiTheme="minorHAnsi" w:cstheme="minorHAnsi"/>
        </w:rPr>
        <w:t xml:space="preserve"> that will further the goals and objectives of the committee and </w:t>
      </w:r>
      <w:r>
        <w:rPr>
          <w:rFonts w:asciiTheme="minorHAnsi" w:hAnsiTheme="minorHAnsi" w:cstheme="minorHAnsi"/>
        </w:rPr>
        <w:t>VA</w:t>
      </w:r>
      <w:r w:rsidR="005642EE">
        <w:rPr>
          <w:rFonts w:asciiTheme="minorHAnsi" w:hAnsiTheme="minorHAnsi" w:cstheme="minorHAnsi"/>
        </w:rPr>
        <w:t xml:space="preserve"> </w:t>
      </w:r>
      <w:r w:rsidR="0057077D">
        <w:rPr>
          <w:rFonts w:asciiTheme="minorHAnsi" w:hAnsiTheme="minorHAnsi" w:cstheme="minorHAnsi"/>
        </w:rPr>
        <w:t xml:space="preserve">Section </w:t>
      </w:r>
      <w:r w:rsidRPr="008625D4">
        <w:rPr>
          <w:rFonts w:asciiTheme="minorHAnsi" w:hAnsiTheme="minorHAnsi" w:cstheme="minorHAnsi"/>
        </w:rPr>
        <w:t xml:space="preserve">AWWA. </w:t>
      </w:r>
    </w:p>
    <w:p w14:paraId="3266BF3B" w14:textId="3D2CDA6F" w:rsidR="00522C16" w:rsidRDefault="00522C16" w:rsidP="00522C16">
      <w:pPr>
        <w:pStyle w:val="ListParagraph"/>
        <w:rPr>
          <w:rFonts w:asciiTheme="minorHAnsi" w:hAnsiTheme="minorHAnsi" w:cstheme="minorHAnsi"/>
        </w:rPr>
      </w:pPr>
    </w:p>
    <w:p w14:paraId="5F086276" w14:textId="77777777" w:rsidR="0057077D" w:rsidRDefault="0057077D" w:rsidP="0057077D">
      <w:pPr>
        <w:pStyle w:val="ListParagraph"/>
        <w:rPr>
          <w:rFonts w:asciiTheme="minorHAnsi" w:hAnsiTheme="minorHAnsi" w:cstheme="minorHAnsi"/>
        </w:rPr>
      </w:pPr>
    </w:p>
    <w:p w14:paraId="5FB6342A" w14:textId="77777777" w:rsidR="0057077D" w:rsidRPr="0057077D" w:rsidRDefault="0057077D" w:rsidP="0057077D">
      <w:pPr>
        <w:pStyle w:val="ListParagraph"/>
        <w:rPr>
          <w:rFonts w:asciiTheme="minorHAnsi" w:hAnsiTheme="minorHAnsi" w:cstheme="minorHAnsi"/>
        </w:rPr>
      </w:pPr>
    </w:p>
    <w:p w14:paraId="2BDEB6C4" w14:textId="77777777" w:rsidR="0057077D" w:rsidRDefault="0057077D" w:rsidP="0057077D">
      <w:pPr>
        <w:pStyle w:val="ListParagraph"/>
        <w:rPr>
          <w:rFonts w:asciiTheme="minorHAnsi" w:hAnsiTheme="minorHAnsi" w:cstheme="minorHAnsi"/>
        </w:rPr>
      </w:pPr>
    </w:p>
    <w:p w14:paraId="6E0E7F0C" w14:textId="5BC190D9" w:rsidR="00522C16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>Recruit champions for each of the committee projects and work with Champions to help accomplish work items throughout year.</w:t>
      </w:r>
    </w:p>
    <w:p w14:paraId="4DC9FBF5" w14:textId="77777777" w:rsidR="00522C16" w:rsidRDefault="00522C16" w:rsidP="00522C16">
      <w:pPr>
        <w:pStyle w:val="ListParagraph"/>
        <w:rPr>
          <w:rFonts w:asciiTheme="minorHAnsi" w:hAnsiTheme="minorHAnsi" w:cstheme="minorHAnsi"/>
        </w:rPr>
      </w:pPr>
    </w:p>
    <w:p w14:paraId="2499D457" w14:textId="77777777" w:rsidR="00522C16" w:rsidRPr="008625D4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Build excitement and enthusiasm among committee members towards committee activities. </w:t>
      </w:r>
    </w:p>
    <w:p w14:paraId="43743232" w14:textId="0C3D95A9" w:rsidR="00D66B5B" w:rsidRDefault="00D66B5B" w:rsidP="00D66B5B">
      <w:pPr>
        <w:pStyle w:val="ListParagraph"/>
        <w:rPr>
          <w:rFonts w:asciiTheme="minorHAnsi" w:hAnsiTheme="minorHAnsi" w:cstheme="minorHAnsi"/>
        </w:rPr>
      </w:pPr>
    </w:p>
    <w:p w14:paraId="1DDC2FA4" w14:textId="77777777" w:rsidR="00522C16" w:rsidRPr="008625D4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Respond promptly to correspondence and internal/external information requests. </w:t>
      </w:r>
    </w:p>
    <w:p w14:paraId="76E3A4DD" w14:textId="77777777" w:rsidR="00D66B5B" w:rsidRDefault="00D66B5B" w:rsidP="00D66B5B">
      <w:pPr>
        <w:pStyle w:val="ListParagraph"/>
        <w:rPr>
          <w:rFonts w:asciiTheme="minorHAnsi" w:hAnsiTheme="minorHAnsi" w:cstheme="minorHAnsi"/>
        </w:rPr>
      </w:pPr>
    </w:p>
    <w:p w14:paraId="691094CB" w14:textId="197FA0AA" w:rsidR="00E1477E" w:rsidRPr="00E1477E" w:rsidRDefault="00E1477E" w:rsidP="0016454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E1477E">
        <w:rPr>
          <w:rFonts w:asciiTheme="minorHAnsi" w:hAnsiTheme="minorHAnsi" w:cstheme="minorHAnsi"/>
        </w:rPr>
        <w:t xml:space="preserve">Submit an annual </w:t>
      </w:r>
      <w:r w:rsidR="00522C16">
        <w:rPr>
          <w:rFonts w:asciiTheme="minorHAnsi" w:hAnsiTheme="minorHAnsi" w:cstheme="minorHAnsi"/>
        </w:rPr>
        <w:t xml:space="preserve">Committee </w:t>
      </w:r>
      <w:r w:rsidRPr="00E1477E">
        <w:rPr>
          <w:rFonts w:asciiTheme="minorHAnsi" w:hAnsiTheme="minorHAnsi" w:cstheme="minorHAnsi"/>
        </w:rPr>
        <w:t>budget to the Executive Director</w:t>
      </w:r>
      <w:r>
        <w:rPr>
          <w:rFonts w:asciiTheme="minorHAnsi" w:hAnsiTheme="minorHAnsi" w:cstheme="minorHAnsi"/>
        </w:rPr>
        <w:t xml:space="preserve"> for Section review and approval.</w:t>
      </w:r>
    </w:p>
    <w:p w14:paraId="121BBAB9" w14:textId="77777777" w:rsidR="00E1477E" w:rsidRDefault="00E1477E" w:rsidP="00E1477E">
      <w:pPr>
        <w:pStyle w:val="ListParagraph"/>
        <w:rPr>
          <w:rFonts w:asciiTheme="minorHAnsi" w:hAnsiTheme="minorHAnsi" w:cstheme="minorHAnsi"/>
        </w:rPr>
      </w:pPr>
    </w:p>
    <w:p w14:paraId="6D9980E4" w14:textId="00F66C24" w:rsidR="00E1477E" w:rsidRPr="00522C16" w:rsidRDefault="00993F29" w:rsidP="006704D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Encourage committee members to write</w:t>
      </w:r>
      <w:r w:rsidR="008E4C67">
        <w:rPr>
          <w:rFonts w:asciiTheme="minorHAnsi" w:hAnsiTheme="minorHAnsi" w:cstheme="minorHAnsi"/>
        </w:rPr>
        <w:t>/locate</w:t>
      </w:r>
      <w:r>
        <w:rPr>
          <w:rFonts w:asciiTheme="minorHAnsi" w:hAnsiTheme="minorHAnsi" w:cstheme="minorHAnsi"/>
        </w:rPr>
        <w:t xml:space="preserve"> </w:t>
      </w:r>
      <w:r w:rsidR="00E1477E" w:rsidRPr="00522C16">
        <w:rPr>
          <w:rFonts w:asciiTheme="minorHAnsi" w:hAnsiTheme="minorHAnsi" w:cstheme="minorHAnsi"/>
        </w:rPr>
        <w:t xml:space="preserve">article(s) pertaining to Committee specialty for </w:t>
      </w:r>
      <w:r w:rsidR="00522C16" w:rsidRPr="00522C16">
        <w:rPr>
          <w:rFonts w:asciiTheme="minorHAnsi" w:hAnsiTheme="minorHAnsi" w:cstheme="minorHAnsi"/>
          <w:i/>
          <w:iCs/>
        </w:rPr>
        <w:t>wE-Splash</w:t>
      </w:r>
      <w:r w:rsidR="00522C16" w:rsidRPr="00522C16">
        <w:rPr>
          <w:rFonts w:asciiTheme="minorHAnsi" w:hAnsiTheme="minorHAnsi" w:cstheme="minorHAnsi"/>
        </w:rPr>
        <w:t xml:space="preserve"> monthly </w:t>
      </w:r>
      <w:r w:rsidR="00522C16">
        <w:rPr>
          <w:rFonts w:asciiTheme="minorHAnsi" w:hAnsiTheme="minorHAnsi" w:cstheme="minorHAnsi"/>
        </w:rPr>
        <w:t>e-</w:t>
      </w:r>
      <w:r w:rsidR="00522C16" w:rsidRPr="00522C16">
        <w:rPr>
          <w:rFonts w:asciiTheme="minorHAnsi" w:hAnsiTheme="minorHAnsi" w:cstheme="minorHAnsi"/>
        </w:rPr>
        <w:t xml:space="preserve">newsletter and </w:t>
      </w:r>
      <w:r w:rsidR="00E1477E" w:rsidRPr="00522C16">
        <w:rPr>
          <w:rFonts w:asciiTheme="minorHAnsi" w:hAnsiTheme="minorHAnsi" w:cstheme="minorHAnsi"/>
          <w:i/>
          <w:iCs/>
        </w:rPr>
        <w:t>Tap into Virginia</w:t>
      </w:r>
      <w:r w:rsidR="00E1477E" w:rsidRPr="00522C16">
        <w:rPr>
          <w:rFonts w:asciiTheme="minorHAnsi" w:hAnsiTheme="minorHAnsi" w:cstheme="minorHAnsi"/>
        </w:rPr>
        <w:t xml:space="preserve"> quarterly magazine.</w:t>
      </w:r>
    </w:p>
    <w:p w14:paraId="5C84047B" w14:textId="26404DD5" w:rsidR="00E1477E" w:rsidRDefault="00E1477E" w:rsidP="00D66B5B">
      <w:pPr>
        <w:pStyle w:val="ListParagraph"/>
        <w:rPr>
          <w:rFonts w:asciiTheme="minorHAnsi" w:hAnsiTheme="minorHAnsi" w:cstheme="minorHAnsi"/>
        </w:rPr>
      </w:pPr>
    </w:p>
    <w:p w14:paraId="10B62102" w14:textId="7037B86C" w:rsidR="00300C1F" w:rsidRPr="00E1477E" w:rsidRDefault="00300C1F" w:rsidP="00300C1F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E1477E">
        <w:rPr>
          <w:rFonts w:asciiTheme="minorHAnsi" w:hAnsiTheme="minorHAnsi" w:cstheme="minorHAnsi"/>
        </w:rPr>
        <w:t>Keep Committee website page up to date with relevant contact information and upcoming</w:t>
      </w:r>
      <w:r>
        <w:rPr>
          <w:rFonts w:asciiTheme="minorHAnsi" w:hAnsiTheme="minorHAnsi" w:cstheme="minorHAnsi"/>
        </w:rPr>
        <w:t xml:space="preserve"> events. Updates to the webpage are to be coordinated throug</w:t>
      </w:r>
      <w:r w:rsidR="00CA6A0C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 xml:space="preserve"> the Executive Director.</w:t>
      </w:r>
    </w:p>
    <w:p w14:paraId="709ED218" w14:textId="77777777" w:rsidR="008625D4" w:rsidRPr="008625D4" w:rsidRDefault="008625D4" w:rsidP="008625D4">
      <w:pPr>
        <w:pStyle w:val="ListParagraph"/>
        <w:rPr>
          <w:rFonts w:asciiTheme="minorHAnsi" w:hAnsiTheme="minorHAnsi" w:cstheme="minorHAnsi"/>
        </w:rPr>
      </w:pPr>
    </w:p>
    <w:p w14:paraId="1B341CD6" w14:textId="3540924F" w:rsidR="008625D4" w:rsidRPr="008625D4" w:rsidRDefault="00300C1F" w:rsidP="00880D02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Submit </w:t>
      </w:r>
      <w:r w:rsidR="008625D4" w:rsidRPr="008625D4">
        <w:rPr>
          <w:rFonts w:asciiTheme="minorHAnsi" w:hAnsiTheme="minorHAnsi" w:cstheme="minorHAnsi"/>
        </w:rPr>
        <w:t xml:space="preserve">Committee Report </w:t>
      </w:r>
      <w:r>
        <w:rPr>
          <w:rFonts w:asciiTheme="minorHAnsi" w:hAnsiTheme="minorHAnsi" w:cstheme="minorHAnsi"/>
        </w:rPr>
        <w:t xml:space="preserve">online </w:t>
      </w:r>
      <w:r w:rsidR="008625D4" w:rsidRPr="008625D4">
        <w:rPr>
          <w:rFonts w:asciiTheme="minorHAnsi" w:hAnsiTheme="minorHAnsi" w:cstheme="minorHAnsi"/>
        </w:rPr>
        <w:t xml:space="preserve">for the Board prior to each Board meeting. The report will include a summary of the Committee’s activities in the previous quarter.   </w:t>
      </w:r>
    </w:p>
    <w:p w14:paraId="350F8571" w14:textId="77777777" w:rsidR="008625D4" w:rsidRDefault="008625D4" w:rsidP="008625D4">
      <w:pPr>
        <w:pStyle w:val="ListParagraph"/>
        <w:rPr>
          <w:rFonts w:asciiTheme="minorHAnsi" w:hAnsiTheme="minorHAnsi" w:cstheme="minorHAnsi"/>
        </w:rPr>
      </w:pPr>
    </w:p>
    <w:p w14:paraId="3268C2A8" w14:textId="7BD71E24" w:rsidR="007348A0" w:rsidRDefault="007348A0" w:rsidP="00300C1F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Create and maintain an active roster of committee members.</w:t>
      </w:r>
    </w:p>
    <w:p w14:paraId="78006944" w14:textId="77777777" w:rsidR="007348A0" w:rsidRPr="007348A0" w:rsidRDefault="007348A0" w:rsidP="007348A0">
      <w:pPr>
        <w:pStyle w:val="ListParagraph"/>
        <w:rPr>
          <w:rFonts w:asciiTheme="minorHAnsi" w:hAnsiTheme="minorHAnsi" w:cstheme="minorHAnsi"/>
        </w:rPr>
      </w:pPr>
    </w:p>
    <w:p w14:paraId="7B7DFDFD" w14:textId="49E35CB7" w:rsidR="00D66B5B" w:rsidRDefault="00D66B5B" w:rsidP="00300C1F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>Provide guidance to the Vice Chair so that he/she will be ready to succeed to the Chair position</w:t>
      </w:r>
      <w:r>
        <w:rPr>
          <w:rFonts w:asciiTheme="minorHAnsi" w:hAnsiTheme="minorHAnsi" w:cstheme="minorHAnsi"/>
        </w:rPr>
        <w:t>.</w:t>
      </w:r>
    </w:p>
    <w:p w14:paraId="5E8C40D5" w14:textId="77777777" w:rsidR="00300C1F" w:rsidRPr="00300C1F" w:rsidRDefault="00300C1F" w:rsidP="00300C1F">
      <w:pPr>
        <w:pStyle w:val="ListParagraph"/>
        <w:rPr>
          <w:rFonts w:asciiTheme="minorHAnsi" w:hAnsiTheme="minorHAnsi" w:cstheme="minorHAnsi"/>
        </w:rPr>
      </w:pPr>
    </w:p>
    <w:p w14:paraId="34709837" w14:textId="0FB1FE2F" w:rsidR="00300C1F" w:rsidRPr="00300C1F" w:rsidRDefault="00300C1F" w:rsidP="00300C1F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Maintain current membership in </w:t>
      </w:r>
      <w:r>
        <w:rPr>
          <w:rFonts w:asciiTheme="minorHAnsi" w:hAnsiTheme="minorHAnsi" w:cstheme="minorHAnsi"/>
        </w:rPr>
        <w:t>VA</w:t>
      </w:r>
      <w:r w:rsidR="005642EE">
        <w:rPr>
          <w:rFonts w:asciiTheme="minorHAnsi" w:hAnsiTheme="minorHAnsi" w:cstheme="minorHAnsi"/>
        </w:rPr>
        <w:t xml:space="preserve"> </w:t>
      </w:r>
      <w:r w:rsidR="0057077D">
        <w:rPr>
          <w:rFonts w:asciiTheme="minorHAnsi" w:hAnsiTheme="minorHAnsi" w:cstheme="minorHAnsi"/>
        </w:rPr>
        <w:t xml:space="preserve">Section </w:t>
      </w:r>
      <w:r w:rsidRPr="008625D4">
        <w:rPr>
          <w:rFonts w:asciiTheme="minorHAnsi" w:hAnsiTheme="minorHAnsi" w:cstheme="minorHAnsi"/>
        </w:rPr>
        <w:t xml:space="preserve">AWWA during the volunteer term. </w:t>
      </w:r>
    </w:p>
    <w:p w14:paraId="4CA5ABE4" w14:textId="77777777" w:rsidR="008625D4" w:rsidRPr="008625D4" w:rsidRDefault="008625D4" w:rsidP="008625D4">
      <w:pPr>
        <w:pStyle w:val="ListParagraph"/>
        <w:rPr>
          <w:rFonts w:asciiTheme="minorHAnsi" w:hAnsiTheme="minorHAnsi" w:cstheme="minorHAnsi"/>
        </w:rPr>
      </w:pPr>
    </w:p>
    <w:p w14:paraId="0B362C63" w14:textId="0A99F321" w:rsidR="008625D4" w:rsidRPr="00F1262C" w:rsidRDefault="008625D4" w:rsidP="008625D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Qualifications and Skills</w:t>
      </w:r>
      <w:r w:rsidRPr="00F1262C">
        <w:rPr>
          <w:rFonts w:asciiTheme="minorHAnsi" w:hAnsiTheme="minorHAnsi" w:cstheme="minorHAnsi"/>
          <w:b/>
          <w:bCs/>
        </w:rPr>
        <w:t>:</w:t>
      </w:r>
    </w:p>
    <w:p w14:paraId="38518A9D" w14:textId="77777777" w:rsidR="008625D4" w:rsidRDefault="008625D4" w:rsidP="008625D4">
      <w:pPr>
        <w:rPr>
          <w:rFonts w:asciiTheme="minorHAnsi" w:hAnsiTheme="minorHAnsi" w:cstheme="minorHAnsi"/>
        </w:rPr>
      </w:pPr>
    </w:p>
    <w:p w14:paraId="6E2E46F8" w14:textId="77777777" w:rsidR="008625D4" w:rsidRDefault="008625D4" w:rsidP="008625D4">
      <w:p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Desire to support the goals and objectives of the Committee, Section and Association.  </w:t>
      </w:r>
    </w:p>
    <w:p w14:paraId="19D2F249" w14:textId="00659527" w:rsidR="008625D4" w:rsidRDefault="008625D4" w:rsidP="008625D4">
      <w:pPr>
        <w:rPr>
          <w:rFonts w:asciiTheme="minorHAnsi" w:hAnsiTheme="minorHAnsi" w:cstheme="minorHAnsi"/>
        </w:rPr>
      </w:pPr>
    </w:p>
    <w:p w14:paraId="5417B2C9" w14:textId="77777777" w:rsidR="008625D4" w:rsidRPr="008625D4" w:rsidRDefault="008625D4" w:rsidP="008625D4">
      <w:pPr>
        <w:rPr>
          <w:rFonts w:asciiTheme="minorHAnsi" w:hAnsiTheme="minorHAnsi" w:cstheme="minorHAnsi"/>
        </w:rPr>
      </w:pPr>
    </w:p>
    <w:sectPr w:rsidR="008625D4" w:rsidRPr="008625D4" w:rsidSect="00510512">
      <w:headerReference w:type="default" r:id="rId8"/>
      <w:footerReference w:type="default" r:id="rId9"/>
      <w:pgSz w:w="12240" w:h="15840"/>
      <w:pgMar w:top="1008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0759F" w14:textId="77777777" w:rsidR="00026E7B" w:rsidRDefault="00026E7B">
      <w:r>
        <w:separator/>
      </w:r>
    </w:p>
  </w:endnote>
  <w:endnote w:type="continuationSeparator" w:id="0">
    <w:p w14:paraId="61D9C500" w14:textId="77777777" w:rsidR="00026E7B" w:rsidRDefault="0002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7573" w14:textId="77777777" w:rsidR="00B201E3" w:rsidRDefault="00B201E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A206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BF44" w14:textId="77777777" w:rsidR="00026E7B" w:rsidRDefault="00026E7B">
      <w:r>
        <w:separator/>
      </w:r>
    </w:p>
  </w:footnote>
  <w:footnote w:type="continuationSeparator" w:id="0">
    <w:p w14:paraId="331CE912" w14:textId="77777777" w:rsidR="00026E7B" w:rsidRDefault="0002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7C5E" w14:textId="291B2D93" w:rsidR="00B201E3" w:rsidRPr="0057077D" w:rsidRDefault="0057077D">
    <w:pPr>
      <w:pStyle w:val="Header"/>
      <w:rPr>
        <w:rFonts w:asciiTheme="minorHAnsi" w:hAnsiTheme="minorHAnsi" w:cstheme="minorHAnsi"/>
      </w:rPr>
    </w:pPr>
    <w:r w:rsidRPr="0057077D">
      <w:rPr>
        <w:rFonts w:asciiTheme="minorHAnsi" w:hAnsiTheme="minorHAnsi" w:cstheme="minorHAnsi"/>
      </w:rPr>
      <w:t>Committee Chair – Roles and Responsibilitie</w:t>
    </w:r>
    <w:r>
      <w:rPr>
        <w:rFonts w:asciiTheme="minorHAnsi" w:hAnsiTheme="minorHAnsi" w:cstheme="minorHAnsi"/>
      </w:rPr>
      <w:t>s</w:t>
    </w:r>
    <w:r w:rsidR="00B201E3" w:rsidRPr="0057077D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64D"/>
    <w:multiLevelType w:val="hybridMultilevel"/>
    <w:tmpl w:val="F784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0F86"/>
    <w:multiLevelType w:val="hybridMultilevel"/>
    <w:tmpl w:val="8B1AF5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473CB"/>
    <w:multiLevelType w:val="hybridMultilevel"/>
    <w:tmpl w:val="09021000"/>
    <w:lvl w:ilvl="0" w:tplc="A2540EFA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F7E06B3"/>
    <w:multiLevelType w:val="multilevel"/>
    <w:tmpl w:val="7C48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90239"/>
    <w:multiLevelType w:val="hybridMultilevel"/>
    <w:tmpl w:val="DA347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41C4"/>
    <w:multiLevelType w:val="hybridMultilevel"/>
    <w:tmpl w:val="926A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6792F"/>
    <w:multiLevelType w:val="hybridMultilevel"/>
    <w:tmpl w:val="B2AAA8FE"/>
    <w:lvl w:ilvl="0" w:tplc="A238C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6352"/>
    <w:multiLevelType w:val="hybridMultilevel"/>
    <w:tmpl w:val="1DA6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2066"/>
    <w:multiLevelType w:val="hybridMultilevel"/>
    <w:tmpl w:val="2F5C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338BD"/>
    <w:multiLevelType w:val="hybridMultilevel"/>
    <w:tmpl w:val="CD1AE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65A34"/>
    <w:multiLevelType w:val="hybridMultilevel"/>
    <w:tmpl w:val="9038549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265C4785"/>
    <w:multiLevelType w:val="hybridMultilevel"/>
    <w:tmpl w:val="0740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D5AB7"/>
    <w:multiLevelType w:val="hybridMultilevel"/>
    <w:tmpl w:val="518A7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D585D"/>
    <w:multiLevelType w:val="hybridMultilevel"/>
    <w:tmpl w:val="3AB21F18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335F7782"/>
    <w:multiLevelType w:val="multilevel"/>
    <w:tmpl w:val="2706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F18EE"/>
    <w:multiLevelType w:val="hybridMultilevel"/>
    <w:tmpl w:val="3AE6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108F"/>
    <w:multiLevelType w:val="hybridMultilevel"/>
    <w:tmpl w:val="F6EAFA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F7268D"/>
    <w:multiLevelType w:val="hybridMultilevel"/>
    <w:tmpl w:val="C41E6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5578F"/>
    <w:multiLevelType w:val="hybridMultilevel"/>
    <w:tmpl w:val="7756A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00E5F"/>
    <w:multiLevelType w:val="hybridMultilevel"/>
    <w:tmpl w:val="7812A7F8"/>
    <w:lvl w:ilvl="0" w:tplc="A238C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5DC3"/>
    <w:multiLevelType w:val="hybridMultilevel"/>
    <w:tmpl w:val="0F24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E7E9F"/>
    <w:multiLevelType w:val="hybridMultilevel"/>
    <w:tmpl w:val="CFFC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218D0"/>
    <w:multiLevelType w:val="hybridMultilevel"/>
    <w:tmpl w:val="45DEA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05B66"/>
    <w:multiLevelType w:val="hybridMultilevel"/>
    <w:tmpl w:val="6DBEAF22"/>
    <w:lvl w:ilvl="0" w:tplc="FD94D4EE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C851FE"/>
    <w:multiLevelType w:val="hybridMultilevel"/>
    <w:tmpl w:val="6568A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FE3AE4"/>
    <w:multiLevelType w:val="hybridMultilevel"/>
    <w:tmpl w:val="4BCC48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D56893"/>
    <w:multiLevelType w:val="hybridMultilevel"/>
    <w:tmpl w:val="4DC2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11864"/>
    <w:multiLevelType w:val="hybridMultilevel"/>
    <w:tmpl w:val="C16CDAF0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CE725BC"/>
    <w:multiLevelType w:val="hybridMultilevel"/>
    <w:tmpl w:val="67164D86"/>
    <w:lvl w:ilvl="0" w:tplc="4E962546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2044EB3"/>
    <w:multiLevelType w:val="hybridMultilevel"/>
    <w:tmpl w:val="A5A8B81C"/>
    <w:lvl w:ilvl="0" w:tplc="F68AB8BC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35A0869"/>
    <w:multiLevelType w:val="hybridMultilevel"/>
    <w:tmpl w:val="B23E8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5"/>
  </w:num>
  <w:num w:numId="4">
    <w:abstractNumId w:val="24"/>
  </w:num>
  <w:num w:numId="5">
    <w:abstractNumId w:val="12"/>
  </w:num>
  <w:num w:numId="6">
    <w:abstractNumId w:val="6"/>
  </w:num>
  <w:num w:numId="7">
    <w:abstractNumId w:val="19"/>
  </w:num>
  <w:num w:numId="8">
    <w:abstractNumId w:val="27"/>
  </w:num>
  <w:num w:numId="9">
    <w:abstractNumId w:val="10"/>
  </w:num>
  <w:num w:numId="10">
    <w:abstractNumId w:val="13"/>
  </w:num>
  <w:num w:numId="11">
    <w:abstractNumId w:val="30"/>
  </w:num>
  <w:num w:numId="12">
    <w:abstractNumId w:val="20"/>
  </w:num>
  <w:num w:numId="13">
    <w:abstractNumId w:val="2"/>
  </w:num>
  <w:num w:numId="14">
    <w:abstractNumId w:val="15"/>
  </w:num>
  <w:num w:numId="15">
    <w:abstractNumId w:val="28"/>
  </w:num>
  <w:num w:numId="16">
    <w:abstractNumId w:val="8"/>
  </w:num>
  <w:num w:numId="17">
    <w:abstractNumId w:val="23"/>
  </w:num>
  <w:num w:numId="18">
    <w:abstractNumId w:val="21"/>
  </w:num>
  <w:num w:numId="19">
    <w:abstractNumId w:val="29"/>
  </w:num>
  <w:num w:numId="20">
    <w:abstractNumId w:val="26"/>
  </w:num>
  <w:num w:numId="21">
    <w:abstractNumId w:val="7"/>
  </w:num>
  <w:num w:numId="22">
    <w:abstractNumId w:val="3"/>
  </w:num>
  <w:num w:numId="23">
    <w:abstractNumId w:val="14"/>
  </w:num>
  <w:num w:numId="24">
    <w:abstractNumId w:val="4"/>
  </w:num>
  <w:num w:numId="25">
    <w:abstractNumId w:val="5"/>
  </w:num>
  <w:num w:numId="26">
    <w:abstractNumId w:val="11"/>
  </w:num>
  <w:num w:numId="27">
    <w:abstractNumId w:val="17"/>
  </w:num>
  <w:num w:numId="28">
    <w:abstractNumId w:val="1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wsLA0t7AwNzMwM7RU0lEKTi0uzszPAykwNKgFABk3OkEtAAAA"/>
  </w:docVars>
  <w:rsids>
    <w:rsidRoot w:val="00CE17DA"/>
    <w:rsid w:val="00026E7B"/>
    <w:rsid w:val="00075B88"/>
    <w:rsid w:val="000B2DE1"/>
    <w:rsid w:val="000D01E6"/>
    <w:rsid w:val="000D2B8E"/>
    <w:rsid w:val="000D622B"/>
    <w:rsid w:val="0016286D"/>
    <w:rsid w:val="001704A3"/>
    <w:rsid w:val="00174923"/>
    <w:rsid w:val="00193F64"/>
    <w:rsid w:val="00196F18"/>
    <w:rsid w:val="0019740F"/>
    <w:rsid w:val="00223B38"/>
    <w:rsid w:val="00225EBF"/>
    <w:rsid w:val="00261DAA"/>
    <w:rsid w:val="00275F4E"/>
    <w:rsid w:val="002A7103"/>
    <w:rsid w:val="002B6046"/>
    <w:rsid w:val="002B670B"/>
    <w:rsid w:val="002B7519"/>
    <w:rsid w:val="002C7C50"/>
    <w:rsid w:val="002D1E46"/>
    <w:rsid w:val="002D4239"/>
    <w:rsid w:val="002D7C47"/>
    <w:rsid w:val="002F1B13"/>
    <w:rsid w:val="002F57B2"/>
    <w:rsid w:val="00300C1F"/>
    <w:rsid w:val="00313BC6"/>
    <w:rsid w:val="00314E96"/>
    <w:rsid w:val="00332538"/>
    <w:rsid w:val="00342948"/>
    <w:rsid w:val="003A0462"/>
    <w:rsid w:val="003B26D8"/>
    <w:rsid w:val="003F5E01"/>
    <w:rsid w:val="00401906"/>
    <w:rsid w:val="00403BC7"/>
    <w:rsid w:val="00406CC4"/>
    <w:rsid w:val="00433030"/>
    <w:rsid w:val="004358C7"/>
    <w:rsid w:val="004533F6"/>
    <w:rsid w:val="0049001A"/>
    <w:rsid w:val="004B33F9"/>
    <w:rsid w:val="004B5F47"/>
    <w:rsid w:val="004C5F23"/>
    <w:rsid w:val="004D11F5"/>
    <w:rsid w:val="00502CBE"/>
    <w:rsid w:val="00505A01"/>
    <w:rsid w:val="00510512"/>
    <w:rsid w:val="005217B6"/>
    <w:rsid w:val="00522C16"/>
    <w:rsid w:val="005642EE"/>
    <w:rsid w:val="0057077D"/>
    <w:rsid w:val="00570F37"/>
    <w:rsid w:val="0057131C"/>
    <w:rsid w:val="00596588"/>
    <w:rsid w:val="005A3ED0"/>
    <w:rsid w:val="005A674B"/>
    <w:rsid w:val="005C4A3A"/>
    <w:rsid w:val="00603128"/>
    <w:rsid w:val="00630108"/>
    <w:rsid w:val="00630612"/>
    <w:rsid w:val="006428C8"/>
    <w:rsid w:val="00654A4B"/>
    <w:rsid w:val="00654E0C"/>
    <w:rsid w:val="006640BA"/>
    <w:rsid w:val="00673087"/>
    <w:rsid w:val="006742DE"/>
    <w:rsid w:val="00695262"/>
    <w:rsid w:val="006B3EC3"/>
    <w:rsid w:val="006C651B"/>
    <w:rsid w:val="006D3352"/>
    <w:rsid w:val="00701FDA"/>
    <w:rsid w:val="007348A0"/>
    <w:rsid w:val="007873C8"/>
    <w:rsid w:val="007A4517"/>
    <w:rsid w:val="007C5C61"/>
    <w:rsid w:val="00807D8A"/>
    <w:rsid w:val="00814FA1"/>
    <w:rsid w:val="00850728"/>
    <w:rsid w:val="008625D4"/>
    <w:rsid w:val="008645DA"/>
    <w:rsid w:val="00866716"/>
    <w:rsid w:val="008732C3"/>
    <w:rsid w:val="00874E96"/>
    <w:rsid w:val="00877733"/>
    <w:rsid w:val="00897D2A"/>
    <w:rsid w:val="008A6F90"/>
    <w:rsid w:val="008E4C67"/>
    <w:rsid w:val="00937325"/>
    <w:rsid w:val="009406CF"/>
    <w:rsid w:val="0094409D"/>
    <w:rsid w:val="00946A8A"/>
    <w:rsid w:val="009570D2"/>
    <w:rsid w:val="00993F29"/>
    <w:rsid w:val="009A466C"/>
    <w:rsid w:val="009B1B7D"/>
    <w:rsid w:val="009C13F6"/>
    <w:rsid w:val="009C453D"/>
    <w:rsid w:val="009D2008"/>
    <w:rsid w:val="009E4D4C"/>
    <w:rsid w:val="00A34D4F"/>
    <w:rsid w:val="00A4109B"/>
    <w:rsid w:val="00A41810"/>
    <w:rsid w:val="00A54641"/>
    <w:rsid w:val="00A70388"/>
    <w:rsid w:val="00A97C78"/>
    <w:rsid w:val="00AB35CF"/>
    <w:rsid w:val="00AB55E5"/>
    <w:rsid w:val="00AD1558"/>
    <w:rsid w:val="00B201E3"/>
    <w:rsid w:val="00B63632"/>
    <w:rsid w:val="00B902DF"/>
    <w:rsid w:val="00B930A2"/>
    <w:rsid w:val="00BB7AE2"/>
    <w:rsid w:val="00BC2635"/>
    <w:rsid w:val="00C00603"/>
    <w:rsid w:val="00C216DD"/>
    <w:rsid w:val="00C26B19"/>
    <w:rsid w:val="00C30802"/>
    <w:rsid w:val="00C51614"/>
    <w:rsid w:val="00C8713A"/>
    <w:rsid w:val="00CA2068"/>
    <w:rsid w:val="00CA6A0C"/>
    <w:rsid w:val="00CC421A"/>
    <w:rsid w:val="00CE17DA"/>
    <w:rsid w:val="00CE598E"/>
    <w:rsid w:val="00D16D57"/>
    <w:rsid w:val="00D31528"/>
    <w:rsid w:val="00D433EE"/>
    <w:rsid w:val="00D66B5B"/>
    <w:rsid w:val="00D9006B"/>
    <w:rsid w:val="00DB6C52"/>
    <w:rsid w:val="00DD1341"/>
    <w:rsid w:val="00DD4BDD"/>
    <w:rsid w:val="00DE261F"/>
    <w:rsid w:val="00DE70B6"/>
    <w:rsid w:val="00E02380"/>
    <w:rsid w:val="00E1477E"/>
    <w:rsid w:val="00E208D9"/>
    <w:rsid w:val="00E34083"/>
    <w:rsid w:val="00E4783D"/>
    <w:rsid w:val="00E95B0E"/>
    <w:rsid w:val="00EB6E8F"/>
    <w:rsid w:val="00ED3319"/>
    <w:rsid w:val="00EF0E61"/>
    <w:rsid w:val="00F1262C"/>
    <w:rsid w:val="00F2683F"/>
    <w:rsid w:val="00F71AC8"/>
    <w:rsid w:val="00F8301C"/>
    <w:rsid w:val="00F879D7"/>
    <w:rsid w:val="00F909F0"/>
    <w:rsid w:val="00F91FA7"/>
    <w:rsid w:val="00F92AE2"/>
    <w:rsid w:val="00FA5A63"/>
    <w:rsid w:val="00FA6546"/>
    <w:rsid w:val="00FE3522"/>
    <w:rsid w:val="00F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78A65"/>
  <w15:docId w15:val="{B171FC02-981C-4FF8-A2B5-41809A0C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CE1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17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2A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57B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F5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 AWWA</vt:lpstr>
    </vt:vector>
  </TitlesOfParts>
  <Company>Chesterfield County Utilities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 AWWA</dc:title>
  <dc:creator>borumj</dc:creator>
  <cp:lastModifiedBy>Gelman, Joshua</cp:lastModifiedBy>
  <cp:revision>20</cp:revision>
  <cp:lastPrinted>2004-02-19T18:22:00Z</cp:lastPrinted>
  <dcterms:created xsi:type="dcterms:W3CDTF">2021-09-21T18:29:00Z</dcterms:created>
  <dcterms:modified xsi:type="dcterms:W3CDTF">2021-10-12T15:02:00Z</dcterms:modified>
</cp:coreProperties>
</file>